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67755726"/>
    <w:bookmarkStart w:id="1" w:name="_GoBack"/>
    <w:bookmarkEnd w:id="1"/>
    <w:p w:rsidR="00DA0BC9" w:rsidRPr="001350B3" w:rsidRDefault="00032E9E" w:rsidP="00032E9E">
      <w:pPr>
        <w:tabs>
          <w:tab w:val="left" w:pos="4815"/>
          <w:tab w:val="left" w:pos="6000"/>
        </w:tabs>
        <w:rPr>
          <w:rFonts w:cs="Arial"/>
          <w:b/>
          <w:sz w:val="72"/>
          <w:szCs w:val="72"/>
        </w:rPr>
      </w:pPr>
      <w:r>
        <w:rPr>
          <w:noProof/>
          <w:lang w:val="en-CA" w:eastAsia="en-CA"/>
        </w:rPr>
        <mc:AlternateContent>
          <mc:Choice Requires="wps">
            <w:drawing>
              <wp:anchor distT="0" distB="0" distL="114300" distR="114300" simplePos="0" relativeHeight="251663360" behindDoc="0" locked="0" layoutInCell="1" allowOverlap="1" wp14:anchorId="33F91028" wp14:editId="74ED9988">
                <wp:simplePos x="0" y="0"/>
                <wp:positionH relativeFrom="column">
                  <wp:align>right</wp:align>
                </wp:positionH>
                <wp:positionV relativeFrom="paragraph">
                  <wp:posOffset>0</wp:posOffset>
                </wp:positionV>
                <wp:extent cx="3019425" cy="876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876300"/>
                        </a:xfrm>
                        <a:prstGeom prst="rect">
                          <a:avLst/>
                        </a:prstGeom>
                        <a:solidFill>
                          <a:srgbClr val="FFFFFF"/>
                        </a:solidFill>
                        <a:ln w="9525">
                          <a:solidFill>
                            <a:schemeClr val="bg1"/>
                          </a:solidFill>
                          <a:miter lim="800000"/>
                          <a:headEnd/>
                          <a:tailEnd/>
                        </a:ln>
                      </wps:spPr>
                      <wps:txbx>
                        <w:txbxContent>
                          <w:p w:rsidR="004945C3" w:rsidRDefault="004945C3"/>
                          <w:p w:rsidR="004945C3" w:rsidRDefault="004945C3"/>
                          <w:p w:rsidR="00032E9E" w:rsidRDefault="00032E9E">
                            <w:r w:rsidRPr="000C116A">
                              <w:rPr>
                                <w:sz w:val="22"/>
                                <w:szCs w:val="22"/>
                              </w:rPr>
                              <w:t>954 N. Main Street</w:t>
                            </w:r>
                            <w:r w:rsidR="004945C3" w:rsidRPr="000C116A">
                              <w:rPr>
                                <w:sz w:val="22"/>
                                <w:szCs w:val="22"/>
                              </w:rPr>
                              <w:t xml:space="preserve"> </w:t>
                            </w:r>
                            <w:r w:rsidR="004945C3" w:rsidRPr="000C116A">
                              <w:rPr>
                                <w:rFonts w:cs="Arial"/>
                                <w:sz w:val="22"/>
                                <w:szCs w:val="22"/>
                              </w:rPr>
                              <w:t>•</w:t>
                            </w:r>
                            <w:r w:rsidR="004945C3" w:rsidRPr="000C116A">
                              <w:rPr>
                                <w:sz w:val="22"/>
                                <w:szCs w:val="22"/>
                              </w:rPr>
                              <w:t xml:space="preserve"> Conyers, Georgia</w:t>
                            </w:r>
                            <w:r w:rsidR="004945C3">
                              <w:t xml:space="preserve"> 3</w:t>
                            </w:r>
                            <w:r w:rsidR="004945C3" w:rsidRPr="000C116A">
                              <w:rPr>
                                <w:sz w:val="22"/>
                                <w:szCs w:val="22"/>
                              </w:rPr>
                              <w:t>0012</w:t>
                            </w:r>
                            <w:r w:rsidR="004945C3">
                              <w:t xml:space="preserve"> </w:t>
                            </w:r>
                          </w:p>
                          <w:p w:rsidR="004945C3" w:rsidRPr="000C116A" w:rsidRDefault="004945C3">
                            <w:pPr>
                              <w:rPr>
                                <w:sz w:val="22"/>
                                <w:szCs w:val="22"/>
                              </w:rPr>
                            </w:pPr>
                            <w:r w:rsidRPr="000C116A">
                              <w:rPr>
                                <w:sz w:val="22"/>
                                <w:szCs w:val="22"/>
                              </w:rPr>
                              <w:t>770.483.4713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55pt;margin-top:0;width:237.75pt;height:69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" strokecolor="white [3212]">
                <v:textbox>
                  <w:txbxContent>
                    <w:p w:rsidR="004945C3" w:rsidRDefault="004945C3"/>
                    <w:p w:rsidR="004945C3" w:rsidRDefault="004945C3"/>
                    <w:p w:rsidR="00032E9E" w:rsidRDefault="00032E9E">
                      <w:r w:rsidRPr="000C116A">
                        <w:rPr>
                          <w:sz w:val="22"/>
                          <w:szCs w:val="22"/>
                        </w:rPr>
                        <w:t>954 N. Main Street</w:t>
                      </w:r>
                      <w:r w:rsidR="004945C3" w:rsidRPr="000C116A">
                        <w:rPr>
                          <w:sz w:val="22"/>
                          <w:szCs w:val="22"/>
                        </w:rPr>
                        <w:t xml:space="preserve"> </w:t>
                      </w:r>
                      <w:r w:rsidR="004945C3" w:rsidRPr="000C116A">
                        <w:rPr>
                          <w:rFonts w:cs="Arial"/>
                          <w:sz w:val="22"/>
                          <w:szCs w:val="22"/>
                        </w:rPr>
                        <w:t>•</w:t>
                      </w:r>
                      <w:r w:rsidR="004945C3" w:rsidRPr="000C116A">
                        <w:rPr>
                          <w:sz w:val="22"/>
                          <w:szCs w:val="22"/>
                        </w:rPr>
                        <w:t xml:space="preserve"> Conyers, Georgia</w:t>
                      </w:r>
                      <w:r w:rsidR="004945C3">
                        <w:t xml:space="preserve"> 3</w:t>
                      </w:r>
                      <w:r w:rsidR="004945C3" w:rsidRPr="000C116A">
                        <w:rPr>
                          <w:sz w:val="22"/>
                          <w:szCs w:val="22"/>
                        </w:rPr>
                        <w:t>0012</w:t>
                      </w:r>
                      <w:r w:rsidR="004945C3">
                        <w:t xml:space="preserve"> </w:t>
                      </w:r>
                    </w:p>
                    <w:p w:rsidR="004945C3" w:rsidRPr="000C116A" w:rsidRDefault="004945C3">
                      <w:pPr>
                        <w:rPr>
                          <w:sz w:val="22"/>
                          <w:szCs w:val="22"/>
                        </w:rPr>
                      </w:pPr>
                      <w:r w:rsidRPr="000C116A">
                        <w:rPr>
                          <w:sz w:val="22"/>
                          <w:szCs w:val="22"/>
                        </w:rPr>
                        <w:t>770.483.4713</w:t>
                      </w:r>
                    </w:p>
                  </w:txbxContent>
                </v:textbox>
              </v:shape>
            </w:pict>
          </mc:Fallback>
        </mc:AlternateContent>
      </w:r>
      <w:r>
        <w:rPr>
          <w:noProof/>
          <w:lang w:val="en-CA" w:eastAsia="en-CA"/>
        </w:rPr>
        <w:drawing>
          <wp:inline distT="0" distB="0" distL="0" distR="0" wp14:anchorId="5A27EFCA" wp14:editId="4926FC1D">
            <wp:extent cx="2438400" cy="1095375"/>
            <wp:effectExtent l="0" t="0" r="0" b="0"/>
            <wp:docPr id="144" name="Picture 0" descr="RC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CP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1095375"/>
                    </a:xfrm>
                    <a:prstGeom prst="rect">
                      <a:avLst/>
                    </a:prstGeom>
                    <a:noFill/>
                    <a:ln>
                      <a:noFill/>
                    </a:ln>
                  </pic:spPr>
                </pic:pic>
              </a:graphicData>
            </a:graphic>
          </wp:inline>
        </w:drawing>
      </w:r>
      <w:r w:rsidR="00350EB1">
        <w:rPr>
          <w:noProof/>
        </w:rPr>
        <w:t xml:space="preserve">    </w:t>
      </w:r>
      <w:r w:rsidR="00350EB1">
        <w:rPr>
          <w:noProof/>
        </w:rPr>
        <w:tab/>
      </w:r>
      <w:r>
        <w:rPr>
          <w:noProof/>
        </w:rPr>
        <w:tab/>
      </w:r>
    </w:p>
    <w:p w:rsidR="00DA0BC9" w:rsidRPr="00074FD0" w:rsidRDefault="00DA0BC9" w:rsidP="00416570">
      <w:pPr>
        <w:jc w:val="center"/>
        <w:rPr>
          <w:b/>
          <w:sz w:val="32"/>
          <w:szCs w:val="32"/>
        </w:rPr>
      </w:pPr>
    </w:p>
    <w:p w:rsidR="00DA0BC9" w:rsidRPr="00416570" w:rsidRDefault="0013664C" w:rsidP="00416570">
      <w:pPr>
        <w:jc w:val="center"/>
        <w:outlineLvl w:val="0"/>
        <w:rPr>
          <w:b/>
          <w:sz w:val="40"/>
          <w:szCs w:val="40"/>
        </w:rPr>
      </w:pPr>
      <w:r>
        <w:rPr>
          <w:b/>
          <w:sz w:val="40"/>
          <w:szCs w:val="40"/>
        </w:rPr>
        <w:t xml:space="preserve">2014-2015 </w:t>
      </w:r>
      <w:r w:rsidR="003C0C0D">
        <w:rPr>
          <w:b/>
          <w:sz w:val="40"/>
          <w:szCs w:val="40"/>
        </w:rPr>
        <w:t xml:space="preserve">Title I </w:t>
      </w:r>
      <w:r>
        <w:rPr>
          <w:b/>
          <w:sz w:val="40"/>
          <w:szCs w:val="40"/>
        </w:rPr>
        <w:t>Budget Suggestion Form</w:t>
      </w:r>
    </w:p>
    <w:p w:rsidR="00416570" w:rsidRDefault="00E87A6E" w:rsidP="00416570">
      <w:pPr>
        <w:spacing w:before="120" w:after="120"/>
        <w:jc w:val="center"/>
      </w:pPr>
      <w:r>
        <w:pict>
          <v:shape id="_x0000_i1027" type="#_x0000_t75" style="width:468pt;height:7.2pt" o:hrpct="0" o:hralign="center" o:hr="t">
            <v:imagedata r:id="rId12" o:title="BD10290_"/>
          </v:shape>
        </w:pict>
      </w:r>
    </w:p>
    <w:p w:rsidR="0013664C" w:rsidRPr="00680653" w:rsidRDefault="0013664C" w:rsidP="00416570">
      <w:pPr>
        <w:tabs>
          <w:tab w:val="left" w:pos="1980"/>
        </w:tabs>
        <w:spacing w:before="120"/>
        <w:rPr>
          <w:sz w:val="22"/>
          <w:szCs w:val="22"/>
        </w:rPr>
      </w:pPr>
      <w:r w:rsidRPr="0013664C">
        <w:rPr>
          <w:sz w:val="22"/>
          <w:szCs w:val="22"/>
        </w:rPr>
        <w:t>The purpose of this form is to solicit input from citizens, civic groups, and employees relating to new/expanded/reduced initiatives and/or programs.</w:t>
      </w:r>
    </w:p>
    <w:p w:rsidR="00416570" w:rsidRPr="004617FC" w:rsidRDefault="0013664C" w:rsidP="00416570">
      <w:pPr>
        <w:tabs>
          <w:tab w:val="left" w:pos="1980"/>
        </w:tabs>
        <w:spacing w:before="120"/>
        <w:rPr>
          <w:sz w:val="22"/>
          <w:szCs w:val="22"/>
        </w:rPr>
      </w:pPr>
      <w:r w:rsidRPr="0013664C">
        <w:rPr>
          <w:sz w:val="22"/>
          <w:szCs w:val="22"/>
        </w:rPr>
        <w:t>Please give a general overview of the suggestion.  The overview should be specific enough to allow cost estimates to be developed.  If you have an estimated cost or savings for your suggestion, please include it.  Please list only one suggestion per form.  This form may be duplicated as necessary.</w:t>
      </w:r>
      <w:r>
        <w:rPr>
          <w:b/>
          <w:sz w:val="22"/>
          <w:szCs w:val="22"/>
        </w:rPr>
        <w:t xml:space="preserve">  Suggestions are due by Friday, February 28, 2014</w:t>
      </w:r>
      <w:r w:rsidR="00416570" w:rsidRPr="004617FC">
        <w:rPr>
          <w:sz w:val="22"/>
          <w:szCs w:val="22"/>
        </w:rPr>
        <w:tab/>
      </w:r>
    </w:p>
    <w:p w:rsidR="00986E43" w:rsidRPr="0013664C" w:rsidRDefault="00E87A6E" w:rsidP="0013664C">
      <w:pPr>
        <w:spacing w:before="240" w:after="240"/>
        <w:jc w:val="center"/>
      </w:pPr>
      <w:r>
        <w:pict>
          <v:shape id="_x0000_i1028" type="#_x0000_t75" style="width:468pt;height:7pt" o:hrpct="0" o:hralign="center" o:hr="t">
            <v:imagedata r:id="rId12" o:title="BD10290_"/>
          </v:shape>
        </w:pict>
      </w:r>
    </w:p>
    <w:tbl>
      <w:tblPr>
        <w:tblW w:w="954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70"/>
      </w:tblGrid>
      <w:tr w:rsidR="00E1510C" w:rsidRPr="00680653" w:rsidTr="00E1510C">
        <w:trPr>
          <w:cantSplit/>
        </w:trPr>
        <w:tc>
          <w:tcPr>
            <w:tcW w:w="4770" w:type="dxa"/>
            <w:shd w:val="clear" w:color="auto" w:fill="D9D9D9"/>
            <w:tcMar>
              <w:top w:w="43" w:type="dxa"/>
              <w:left w:w="115" w:type="dxa"/>
              <w:bottom w:w="43" w:type="dxa"/>
              <w:right w:w="115" w:type="dxa"/>
            </w:tcMar>
            <w:vAlign w:val="center"/>
          </w:tcPr>
          <w:p w:rsidR="00986E43" w:rsidRPr="00680653" w:rsidRDefault="0013664C" w:rsidP="00680653">
            <w:pPr>
              <w:tabs>
                <w:tab w:val="left" w:pos="6120"/>
              </w:tabs>
              <w:rPr>
                <w:rFonts w:cs="Arial"/>
                <w:b/>
                <w:sz w:val="22"/>
                <w:szCs w:val="22"/>
              </w:rPr>
            </w:pPr>
            <w:r w:rsidRPr="00680653">
              <w:rPr>
                <w:rFonts w:cs="Arial"/>
                <w:b/>
                <w:sz w:val="22"/>
                <w:szCs w:val="22"/>
              </w:rPr>
              <w:t>Estimated Cost</w:t>
            </w:r>
          </w:p>
        </w:tc>
        <w:tc>
          <w:tcPr>
            <w:tcW w:w="4770" w:type="dxa"/>
            <w:shd w:val="clear" w:color="auto" w:fill="D9D9D9"/>
            <w:tcMar>
              <w:top w:w="43" w:type="dxa"/>
              <w:left w:w="115" w:type="dxa"/>
              <w:bottom w:w="43" w:type="dxa"/>
              <w:right w:w="115" w:type="dxa"/>
            </w:tcMar>
            <w:vAlign w:val="center"/>
          </w:tcPr>
          <w:p w:rsidR="00986E43" w:rsidRPr="00680653" w:rsidRDefault="0013664C" w:rsidP="00680653">
            <w:pPr>
              <w:tabs>
                <w:tab w:val="left" w:pos="6120"/>
              </w:tabs>
              <w:rPr>
                <w:rFonts w:cs="Arial"/>
                <w:b/>
                <w:sz w:val="22"/>
                <w:szCs w:val="22"/>
              </w:rPr>
            </w:pPr>
            <w:r w:rsidRPr="00680653">
              <w:rPr>
                <w:rFonts w:cs="Arial"/>
                <w:b/>
                <w:sz w:val="22"/>
                <w:szCs w:val="22"/>
              </w:rPr>
              <w:t>Estimated Savings</w:t>
            </w:r>
          </w:p>
        </w:tc>
      </w:tr>
      <w:tr w:rsidR="00986E43" w:rsidRPr="00680653" w:rsidTr="00E1510C">
        <w:trPr>
          <w:cantSplit/>
        </w:trPr>
        <w:tc>
          <w:tcPr>
            <w:tcW w:w="4770" w:type="dxa"/>
            <w:shd w:val="clear" w:color="auto" w:fill="auto"/>
            <w:tcMar>
              <w:top w:w="43" w:type="dxa"/>
              <w:left w:w="115" w:type="dxa"/>
              <w:bottom w:w="43" w:type="dxa"/>
              <w:right w:w="115" w:type="dxa"/>
            </w:tcMar>
          </w:tcPr>
          <w:p w:rsidR="00986E43" w:rsidRPr="00680653" w:rsidRDefault="000E4A59" w:rsidP="00F171D9">
            <w:pPr>
              <w:pStyle w:val="TableText"/>
              <w:spacing w:before="20" w:after="60"/>
              <w:rPr>
                <w:rFonts w:cs="Arial"/>
                <w:b/>
                <w:sz w:val="20"/>
              </w:rPr>
            </w:pPr>
            <w:r>
              <w:rPr>
                <w:rFonts w:cs="Arial"/>
                <w:b/>
                <w:sz w:val="20"/>
              </w:rPr>
              <w:t>$</w:t>
            </w:r>
            <w:r>
              <w:rPr>
                <w:rFonts w:cs="Arial"/>
                <w:b/>
                <w:sz w:val="20"/>
              </w:rPr>
              <w:fldChar w:fldCharType="begin">
                <w:ffData>
                  <w:name w:val="Text9"/>
                  <w:enabled/>
                  <w:calcOnExit w:val="0"/>
                  <w:textInput>
                    <w:maxLength w:val="14"/>
                  </w:textInput>
                </w:ffData>
              </w:fldChar>
            </w:r>
            <w:bookmarkStart w:id="2" w:name="Text9"/>
            <w:r>
              <w:rPr>
                <w:rFonts w:cs="Arial"/>
                <w:b/>
                <w:sz w:val="20"/>
              </w:rPr>
              <w:instrText xml:space="preserve"> FORMTEXT </w:instrText>
            </w:r>
            <w:r>
              <w:rPr>
                <w:rFonts w:cs="Arial"/>
                <w:b/>
                <w:sz w:val="20"/>
              </w:rPr>
            </w:r>
            <w:r>
              <w:rPr>
                <w:rFonts w:cs="Arial"/>
                <w:b/>
                <w:sz w:val="20"/>
              </w:rPr>
              <w:fldChar w:fldCharType="separate"/>
            </w:r>
            <w:r w:rsidR="00F171D9">
              <w:rPr>
                <w:rFonts w:cs="Arial"/>
                <w:b/>
                <w:sz w:val="20"/>
              </w:rPr>
              <w:t> </w:t>
            </w:r>
            <w:r w:rsidR="00F171D9">
              <w:rPr>
                <w:rFonts w:cs="Arial"/>
                <w:b/>
                <w:sz w:val="20"/>
              </w:rPr>
              <w:t> </w:t>
            </w:r>
            <w:r w:rsidR="00F171D9">
              <w:rPr>
                <w:rFonts w:cs="Arial"/>
                <w:b/>
                <w:sz w:val="20"/>
              </w:rPr>
              <w:t> </w:t>
            </w:r>
            <w:r w:rsidR="00F171D9">
              <w:rPr>
                <w:rFonts w:cs="Arial"/>
                <w:b/>
                <w:sz w:val="20"/>
              </w:rPr>
              <w:t> </w:t>
            </w:r>
            <w:r w:rsidR="00F171D9">
              <w:rPr>
                <w:rFonts w:cs="Arial"/>
                <w:b/>
                <w:sz w:val="20"/>
              </w:rPr>
              <w:t> </w:t>
            </w:r>
            <w:r>
              <w:rPr>
                <w:rFonts w:cs="Arial"/>
                <w:b/>
                <w:sz w:val="20"/>
              </w:rPr>
              <w:fldChar w:fldCharType="end"/>
            </w:r>
            <w:bookmarkEnd w:id="2"/>
          </w:p>
        </w:tc>
        <w:tc>
          <w:tcPr>
            <w:tcW w:w="4770" w:type="dxa"/>
            <w:shd w:val="clear" w:color="auto" w:fill="auto"/>
            <w:tcMar>
              <w:top w:w="43" w:type="dxa"/>
              <w:left w:w="115" w:type="dxa"/>
              <w:bottom w:w="43" w:type="dxa"/>
              <w:right w:w="115" w:type="dxa"/>
            </w:tcMar>
          </w:tcPr>
          <w:p w:rsidR="00986E43" w:rsidRPr="00680653" w:rsidRDefault="000E4A59" w:rsidP="00F171D9">
            <w:pPr>
              <w:pStyle w:val="TableText"/>
              <w:spacing w:before="20" w:after="60"/>
              <w:ind w:left="0"/>
              <w:rPr>
                <w:rFonts w:cs="Arial"/>
                <w:b/>
                <w:sz w:val="20"/>
              </w:rPr>
            </w:pPr>
            <w:r>
              <w:rPr>
                <w:rFonts w:cs="Arial"/>
                <w:b/>
                <w:sz w:val="20"/>
              </w:rPr>
              <w:t>$</w:t>
            </w:r>
            <w:r>
              <w:rPr>
                <w:rFonts w:cs="Arial"/>
                <w:b/>
                <w:sz w:val="20"/>
              </w:rPr>
              <w:fldChar w:fldCharType="begin">
                <w:ffData>
                  <w:name w:val="Text8"/>
                  <w:enabled/>
                  <w:calcOnExit w:val="0"/>
                  <w:textInput>
                    <w:maxLength w:val="14"/>
                  </w:textInput>
                </w:ffData>
              </w:fldChar>
            </w:r>
            <w:bookmarkStart w:id="3" w:name="Text8"/>
            <w:r>
              <w:rPr>
                <w:rFonts w:cs="Arial"/>
                <w:b/>
                <w:sz w:val="20"/>
              </w:rPr>
              <w:instrText xml:space="preserve"> FORMTEXT </w:instrText>
            </w:r>
            <w:r>
              <w:rPr>
                <w:rFonts w:cs="Arial"/>
                <w:b/>
                <w:sz w:val="20"/>
              </w:rPr>
            </w:r>
            <w:r>
              <w:rPr>
                <w:rFonts w:cs="Arial"/>
                <w:b/>
                <w:sz w:val="20"/>
              </w:rPr>
              <w:fldChar w:fldCharType="separate"/>
            </w:r>
            <w:r w:rsidR="00F171D9">
              <w:rPr>
                <w:rFonts w:cs="Arial"/>
                <w:b/>
                <w:sz w:val="20"/>
              </w:rPr>
              <w:t> </w:t>
            </w:r>
            <w:r w:rsidR="00F171D9">
              <w:rPr>
                <w:rFonts w:cs="Arial"/>
                <w:b/>
                <w:sz w:val="20"/>
              </w:rPr>
              <w:t> </w:t>
            </w:r>
            <w:r w:rsidR="00F171D9">
              <w:rPr>
                <w:rFonts w:cs="Arial"/>
                <w:b/>
                <w:sz w:val="20"/>
              </w:rPr>
              <w:t> </w:t>
            </w:r>
            <w:r w:rsidR="00F171D9">
              <w:rPr>
                <w:rFonts w:cs="Arial"/>
                <w:b/>
                <w:sz w:val="20"/>
              </w:rPr>
              <w:t> </w:t>
            </w:r>
            <w:r w:rsidR="00F171D9">
              <w:rPr>
                <w:rFonts w:cs="Arial"/>
                <w:b/>
                <w:sz w:val="20"/>
              </w:rPr>
              <w:t> </w:t>
            </w:r>
            <w:r>
              <w:rPr>
                <w:rFonts w:cs="Arial"/>
                <w:b/>
                <w:sz w:val="20"/>
              </w:rPr>
              <w:fldChar w:fldCharType="end"/>
            </w:r>
            <w:bookmarkEnd w:id="3"/>
          </w:p>
        </w:tc>
      </w:tr>
    </w:tbl>
    <w:p w:rsidR="003609D2" w:rsidRDefault="003609D2" w:rsidP="00416570"/>
    <w:p w:rsidR="00680653" w:rsidRDefault="00680653" w:rsidP="00416570">
      <w:pPr>
        <w:rPr>
          <w:b/>
          <w:sz w:val="22"/>
          <w:szCs w:val="22"/>
        </w:rPr>
      </w:pPr>
      <w:r w:rsidRPr="00680653">
        <w:rPr>
          <w:b/>
          <w:sz w:val="22"/>
          <w:szCs w:val="22"/>
        </w:rPr>
        <w:t>Suggestion:</w:t>
      </w:r>
    </w:p>
    <w:tbl>
      <w:tblPr>
        <w:tblStyle w:val="TableGrid"/>
        <w:tblW w:w="0" w:type="auto"/>
        <w:tblLook w:val="04A0" w:firstRow="1" w:lastRow="0" w:firstColumn="1" w:lastColumn="0" w:noHBand="0" w:noVBand="1"/>
      </w:tblPr>
      <w:tblGrid>
        <w:gridCol w:w="9576"/>
      </w:tblGrid>
      <w:tr w:rsidR="00A65C6C" w:rsidTr="00A65C6C">
        <w:trPr>
          <w:trHeight w:val="1817"/>
        </w:trPr>
        <w:tc>
          <w:tcPr>
            <w:tcW w:w="9576" w:type="dxa"/>
          </w:tcPr>
          <w:p w:rsidR="00A65C6C" w:rsidRDefault="00211CB5" w:rsidP="00416570">
            <w:pPr>
              <w:rPr>
                <w:b/>
                <w:sz w:val="22"/>
                <w:szCs w:val="22"/>
              </w:rPr>
            </w:pPr>
            <w:r>
              <w:rPr>
                <w:b/>
                <w:sz w:val="22"/>
                <w:szCs w:val="22"/>
              </w:rPr>
              <w:fldChar w:fldCharType="begin">
                <w:ffData>
                  <w:name w:val="Text10"/>
                  <w:enabled/>
                  <w:calcOnExit w:val="0"/>
                  <w:textInput>
                    <w:maxLength w:val="450"/>
                  </w:textInput>
                </w:ffData>
              </w:fldChar>
            </w:r>
            <w:bookmarkStart w:id="4" w:name="Text10"/>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Pr>
                <w:b/>
                <w:sz w:val="22"/>
                <w:szCs w:val="22"/>
              </w:rPr>
              <w:fldChar w:fldCharType="end"/>
            </w:r>
            <w:bookmarkEnd w:id="4"/>
          </w:p>
          <w:p w:rsidR="00A65C6C" w:rsidRDefault="00A65C6C" w:rsidP="003B1612">
            <w:pPr>
              <w:rPr>
                <w:b/>
                <w:sz w:val="22"/>
                <w:szCs w:val="22"/>
              </w:rPr>
            </w:pPr>
          </w:p>
        </w:tc>
      </w:tr>
    </w:tbl>
    <w:p w:rsidR="00A65C6C" w:rsidRDefault="00680653" w:rsidP="00EB013C">
      <w:pPr>
        <w:spacing w:before="240"/>
        <w:rPr>
          <w:b/>
          <w:sz w:val="22"/>
          <w:szCs w:val="22"/>
        </w:rPr>
      </w:pPr>
      <w:r w:rsidRPr="00680653">
        <w:rPr>
          <w:b/>
          <w:sz w:val="22"/>
          <w:szCs w:val="22"/>
        </w:rPr>
        <w:t>Rationale</w:t>
      </w:r>
      <w:r w:rsidR="00E1510C">
        <w:rPr>
          <w:b/>
          <w:sz w:val="22"/>
          <w:szCs w:val="22"/>
        </w:rPr>
        <w:t xml:space="preserve">: </w:t>
      </w:r>
    </w:p>
    <w:tbl>
      <w:tblPr>
        <w:tblStyle w:val="TableGrid"/>
        <w:tblW w:w="0" w:type="auto"/>
        <w:tblLook w:val="04A0" w:firstRow="1" w:lastRow="0" w:firstColumn="1" w:lastColumn="0" w:noHBand="0" w:noVBand="1"/>
      </w:tblPr>
      <w:tblGrid>
        <w:gridCol w:w="9576"/>
      </w:tblGrid>
      <w:tr w:rsidR="00A65C6C" w:rsidTr="003B1612">
        <w:trPr>
          <w:trHeight w:val="2078"/>
        </w:trPr>
        <w:tc>
          <w:tcPr>
            <w:tcW w:w="9576" w:type="dxa"/>
          </w:tcPr>
          <w:p w:rsidR="00A65C6C" w:rsidRDefault="003B1612" w:rsidP="009263CD">
            <w:pPr>
              <w:rPr>
                <w:b/>
                <w:sz w:val="22"/>
                <w:szCs w:val="22"/>
              </w:rPr>
            </w:pPr>
            <w:r>
              <w:rPr>
                <w:b/>
                <w:sz w:val="22"/>
                <w:szCs w:val="22"/>
              </w:rPr>
              <w:fldChar w:fldCharType="begin">
                <w:ffData>
                  <w:name w:val="Text11"/>
                  <w:enabled/>
                  <w:calcOnExit w:val="0"/>
                  <w:textInput>
                    <w:maxLength w:val="520"/>
                  </w:textInput>
                </w:ffData>
              </w:fldChar>
            </w:r>
            <w:bookmarkStart w:id="5" w:name="Text11"/>
            <w:r>
              <w:rPr>
                <w:b/>
                <w:sz w:val="22"/>
                <w:szCs w:val="22"/>
              </w:rPr>
              <w:instrText xml:space="preserve"> FORMTEXT </w:instrText>
            </w:r>
            <w:r>
              <w:rPr>
                <w:b/>
                <w:sz w:val="22"/>
                <w:szCs w:val="22"/>
              </w:rPr>
            </w:r>
            <w:r>
              <w:rPr>
                <w:b/>
                <w:sz w:val="22"/>
                <w:szCs w:val="22"/>
              </w:rPr>
              <w:fldChar w:fldCharType="separate"/>
            </w:r>
            <w:r w:rsidR="00211CB5">
              <w:rPr>
                <w:b/>
                <w:sz w:val="22"/>
                <w:szCs w:val="22"/>
              </w:rPr>
              <w:t> </w:t>
            </w:r>
            <w:r w:rsidR="00211CB5">
              <w:rPr>
                <w:b/>
                <w:sz w:val="22"/>
                <w:szCs w:val="22"/>
              </w:rPr>
              <w:t> </w:t>
            </w:r>
            <w:r w:rsidR="00211CB5">
              <w:rPr>
                <w:b/>
                <w:sz w:val="22"/>
                <w:szCs w:val="22"/>
              </w:rPr>
              <w:t> </w:t>
            </w:r>
            <w:r w:rsidR="00211CB5">
              <w:rPr>
                <w:b/>
                <w:sz w:val="22"/>
                <w:szCs w:val="22"/>
              </w:rPr>
              <w:t> </w:t>
            </w:r>
            <w:r w:rsidR="00211CB5">
              <w:rPr>
                <w:b/>
                <w:sz w:val="22"/>
                <w:szCs w:val="22"/>
              </w:rPr>
              <w:t> </w:t>
            </w:r>
            <w:r>
              <w:rPr>
                <w:b/>
                <w:sz w:val="22"/>
                <w:szCs w:val="22"/>
              </w:rPr>
              <w:fldChar w:fldCharType="end"/>
            </w:r>
            <w:bookmarkEnd w:id="5"/>
          </w:p>
          <w:p w:rsidR="009263CD" w:rsidRPr="003B1612" w:rsidRDefault="009263CD" w:rsidP="009263CD">
            <w:pPr>
              <w:rPr>
                <w:b/>
                <w:sz w:val="22"/>
                <w:szCs w:val="22"/>
              </w:rPr>
            </w:pPr>
          </w:p>
        </w:tc>
      </w:tr>
    </w:tbl>
    <w:p w:rsidR="00074FD0" w:rsidRPr="00074FD0" w:rsidRDefault="00074FD0" w:rsidP="00074FD0"/>
    <w:p w:rsidR="00074FD0" w:rsidRPr="00074FD0" w:rsidRDefault="00074FD0" w:rsidP="00074FD0"/>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74FD0" w:rsidRPr="00680653" w:rsidTr="00E1510C">
        <w:trPr>
          <w:tblHeader/>
        </w:trPr>
        <w:tc>
          <w:tcPr>
            <w:tcW w:w="9540" w:type="dxa"/>
            <w:shd w:val="clear" w:color="auto" w:fill="auto"/>
            <w:tcMar>
              <w:top w:w="43" w:type="dxa"/>
              <w:left w:w="115" w:type="dxa"/>
              <w:bottom w:w="43" w:type="dxa"/>
              <w:right w:w="115" w:type="dxa"/>
            </w:tcMar>
          </w:tcPr>
          <w:p w:rsidR="00074FD0" w:rsidRPr="00680653" w:rsidRDefault="00074FD0" w:rsidP="00504BCF">
            <w:pPr>
              <w:tabs>
                <w:tab w:val="left" w:pos="1692"/>
              </w:tabs>
              <w:spacing w:before="120" w:after="120"/>
              <w:rPr>
                <w:b/>
              </w:rPr>
            </w:pPr>
            <w:r w:rsidRPr="00680653">
              <w:rPr>
                <w:b/>
              </w:rPr>
              <w:t xml:space="preserve">Submitted By: </w:t>
            </w:r>
            <w:r w:rsidRPr="00570F04">
              <w:tab/>
            </w:r>
            <w:r w:rsidRPr="00074FD0">
              <w:rPr>
                <w:u w:val="single"/>
              </w:rPr>
              <w:fldChar w:fldCharType="begin">
                <w:ffData>
                  <w:name w:val="Text3"/>
                  <w:enabled/>
                  <w:calcOnExit w:val="0"/>
                  <w:textInput>
                    <w:maxLength w:val="32"/>
                  </w:textInput>
                </w:ffData>
              </w:fldChar>
            </w:r>
            <w:bookmarkStart w:id="6" w:name="Text3"/>
            <w:r w:rsidRPr="00074FD0">
              <w:rPr>
                <w:u w:val="single"/>
              </w:rPr>
              <w:instrText xml:space="preserve"> FORMTEXT </w:instrText>
            </w:r>
            <w:r w:rsidRPr="00074FD0">
              <w:rPr>
                <w:u w:val="single"/>
              </w:rPr>
            </w:r>
            <w:r w:rsidRPr="00074FD0">
              <w:rPr>
                <w:u w:val="single"/>
              </w:rPr>
              <w:fldChar w:fldCharType="separate"/>
            </w:r>
            <w:r w:rsidR="00F171D9">
              <w:rPr>
                <w:u w:val="single"/>
              </w:rPr>
              <w:t> </w:t>
            </w:r>
            <w:r w:rsidR="00F171D9">
              <w:rPr>
                <w:u w:val="single"/>
              </w:rPr>
              <w:t> </w:t>
            </w:r>
            <w:r w:rsidR="00F171D9">
              <w:rPr>
                <w:u w:val="single"/>
              </w:rPr>
              <w:t> </w:t>
            </w:r>
            <w:r w:rsidR="00F171D9">
              <w:rPr>
                <w:u w:val="single"/>
              </w:rPr>
              <w:t> </w:t>
            </w:r>
            <w:r w:rsidR="00F171D9">
              <w:rPr>
                <w:u w:val="single"/>
              </w:rPr>
              <w:t> </w:t>
            </w:r>
            <w:r w:rsidRPr="00074FD0">
              <w:rPr>
                <w:u w:val="single"/>
              </w:rPr>
              <w:fldChar w:fldCharType="end"/>
            </w:r>
            <w:bookmarkEnd w:id="6"/>
            <w:r w:rsidRPr="00680653">
              <w:rPr>
                <w:b/>
              </w:rPr>
              <w:tab/>
            </w:r>
          </w:p>
          <w:p w:rsidR="00074FD0" w:rsidRPr="00570F04" w:rsidRDefault="00074FD0" w:rsidP="00F171D9">
            <w:pPr>
              <w:tabs>
                <w:tab w:val="left" w:pos="1692"/>
              </w:tabs>
              <w:spacing w:before="120" w:after="120"/>
              <w:ind w:left="-115"/>
            </w:pPr>
            <w:r w:rsidRPr="00680653">
              <w:rPr>
                <w:b/>
              </w:rPr>
              <w:t xml:space="preserve"> </w:t>
            </w:r>
            <w:r w:rsidRPr="00570F04">
              <w:tab/>
            </w:r>
            <w:r w:rsidRPr="00074FD0">
              <w:rPr>
                <w:u w:val="single"/>
              </w:rPr>
              <w:fldChar w:fldCharType="begin">
                <w:ffData>
                  <w:name w:val="Text4"/>
                  <w:enabled/>
                  <w:calcOnExit w:val="0"/>
                  <w:textInput>
                    <w:maxLength w:val="32"/>
                  </w:textInput>
                </w:ffData>
              </w:fldChar>
            </w:r>
            <w:bookmarkStart w:id="7" w:name="Text4"/>
            <w:r w:rsidRPr="00074FD0">
              <w:rPr>
                <w:u w:val="single"/>
              </w:rPr>
              <w:instrText xml:space="preserve"> FORMTEXT </w:instrText>
            </w:r>
            <w:r w:rsidRPr="00074FD0">
              <w:rPr>
                <w:u w:val="single"/>
              </w:rPr>
            </w:r>
            <w:r w:rsidRPr="00074FD0">
              <w:rPr>
                <w:u w:val="single"/>
              </w:rPr>
              <w:fldChar w:fldCharType="separate"/>
            </w:r>
            <w:r w:rsidR="00F171D9">
              <w:rPr>
                <w:u w:val="single"/>
              </w:rPr>
              <w:t> </w:t>
            </w:r>
            <w:r w:rsidR="00F171D9">
              <w:rPr>
                <w:u w:val="single"/>
              </w:rPr>
              <w:t> </w:t>
            </w:r>
            <w:r w:rsidR="00F171D9">
              <w:rPr>
                <w:u w:val="single"/>
              </w:rPr>
              <w:t> </w:t>
            </w:r>
            <w:r w:rsidR="00F171D9">
              <w:rPr>
                <w:u w:val="single"/>
              </w:rPr>
              <w:t> </w:t>
            </w:r>
            <w:r w:rsidR="00F171D9">
              <w:rPr>
                <w:u w:val="single"/>
              </w:rPr>
              <w:t> </w:t>
            </w:r>
            <w:r w:rsidRPr="00074FD0">
              <w:rPr>
                <w:u w:val="single"/>
              </w:rPr>
              <w:fldChar w:fldCharType="end"/>
            </w:r>
            <w:bookmarkEnd w:id="7"/>
            <w:r w:rsidRPr="00680653">
              <w:rPr>
                <w:b/>
              </w:rPr>
              <w:tab/>
            </w:r>
            <w:r w:rsidR="000C116A">
              <w:rPr>
                <w:b/>
              </w:rPr>
              <w:t xml:space="preserve">                                                </w:t>
            </w:r>
            <w:r w:rsidRPr="00680653">
              <w:rPr>
                <w:b/>
              </w:rPr>
              <w:t xml:space="preserve">Date: </w:t>
            </w:r>
            <w:r w:rsidR="00980D9E" w:rsidRPr="00980D9E">
              <w:rPr>
                <w:b/>
                <w:u w:val="single"/>
              </w:rPr>
              <w:fldChar w:fldCharType="begin">
                <w:ffData>
                  <w:name w:val="Text5"/>
                  <w:enabled/>
                  <w:calcOnExit w:val="0"/>
                  <w:textInput>
                    <w:maxLength w:val="2"/>
                  </w:textInput>
                </w:ffData>
              </w:fldChar>
            </w:r>
            <w:bookmarkStart w:id="8" w:name="Text5"/>
            <w:r w:rsidR="00980D9E" w:rsidRPr="00980D9E">
              <w:rPr>
                <w:b/>
                <w:u w:val="single"/>
              </w:rPr>
              <w:instrText xml:space="preserve"> FORMTEXT </w:instrText>
            </w:r>
            <w:r w:rsidR="00980D9E" w:rsidRPr="00980D9E">
              <w:rPr>
                <w:b/>
                <w:u w:val="single"/>
              </w:rPr>
            </w:r>
            <w:r w:rsidR="00980D9E" w:rsidRPr="00980D9E">
              <w:rPr>
                <w:b/>
                <w:u w:val="single"/>
              </w:rPr>
              <w:fldChar w:fldCharType="separate"/>
            </w:r>
            <w:r w:rsidR="00F171D9">
              <w:rPr>
                <w:b/>
                <w:u w:val="single"/>
              </w:rPr>
              <w:t> </w:t>
            </w:r>
            <w:r w:rsidR="00F171D9">
              <w:rPr>
                <w:b/>
                <w:u w:val="single"/>
              </w:rPr>
              <w:t> </w:t>
            </w:r>
            <w:r w:rsidR="00980D9E" w:rsidRPr="00980D9E">
              <w:rPr>
                <w:b/>
                <w:u w:val="single"/>
              </w:rPr>
              <w:fldChar w:fldCharType="end"/>
            </w:r>
            <w:bookmarkEnd w:id="8"/>
            <w:r w:rsidRPr="00680653">
              <w:rPr>
                <w:b/>
              </w:rPr>
              <w:t>/</w:t>
            </w:r>
            <w:r w:rsidR="00980D9E" w:rsidRPr="00980D9E">
              <w:rPr>
                <w:b/>
                <w:u w:val="single"/>
              </w:rPr>
              <w:fldChar w:fldCharType="begin">
                <w:ffData>
                  <w:name w:val="Text6"/>
                  <w:enabled/>
                  <w:calcOnExit w:val="0"/>
                  <w:textInput>
                    <w:maxLength w:val="2"/>
                  </w:textInput>
                </w:ffData>
              </w:fldChar>
            </w:r>
            <w:bookmarkStart w:id="9" w:name="Text6"/>
            <w:r w:rsidR="00980D9E" w:rsidRPr="00980D9E">
              <w:rPr>
                <w:b/>
                <w:u w:val="single"/>
              </w:rPr>
              <w:instrText xml:space="preserve"> FORMTEXT </w:instrText>
            </w:r>
            <w:r w:rsidR="00980D9E" w:rsidRPr="00980D9E">
              <w:rPr>
                <w:b/>
                <w:u w:val="single"/>
              </w:rPr>
            </w:r>
            <w:r w:rsidR="00980D9E" w:rsidRPr="00980D9E">
              <w:rPr>
                <w:b/>
                <w:u w:val="single"/>
              </w:rPr>
              <w:fldChar w:fldCharType="separate"/>
            </w:r>
            <w:r w:rsidR="00F171D9">
              <w:rPr>
                <w:b/>
                <w:u w:val="single"/>
              </w:rPr>
              <w:t> </w:t>
            </w:r>
            <w:r w:rsidR="00F171D9">
              <w:rPr>
                <w:b/>
                <w:u w:val="single"/>
              </w:rPr>
              <w:t> </w:t>
            </w:r>
            <w:r w:rsidR="00980D9E" w:rsidRPr="00980D9E">
              <w:rPr>
                <w:b/>
                <w:u w:val="single"/>
              </w:rPr>
              <w:fldChar w:fldCharType="end"/>
            </w:r>
            <w:bookmarkEnd w:id="9"/>
            <w:r w:rsidRPr="00680653">
              <w:rPr>
                <w:b/>
              </w:rPr>
              <w:t>/</w:t>
            </w:r>
            <w:r w:rsidR="00980D9E" w:rsidRPr="00980D9E">
              <w:rPr>
                <w:b/>
                <w:u w:val="single"/>
              </w:rPr>
              <w:fldChar w:fldCharType="begin">
                <w:ffData>
                  <w:name w:val="Text7"/>
                  <w:enabled/>
                  <w:calcOnExit w:val="0"/>
                  <w:textInput>
                    <w:maxLength w:val="2"/>
                  </w:textInput>
                </w:ffData>
              </w:fldChar>
            </w:r>
            <w:bookmarkStart w:id="10" w:name="Text7"/>
            <w:r w:rsidR="00980D9E" w:rsidRPr="00980D9E">
              <w:rPr>
                <w:b/>
                <w:u w:val="single"/>
              </w:rPr>
              <w:instrText xml:space="preserve"> FORMTEXT </w:instrText>
            </w:r>
            <w:r w:rsidR="00980D9E" w:rsidRPr="00980D9E">
              <w:rPr>
                <w:b/>
                <w:u w:val="single"/>
              </w:rPr>
            </w:r>
            <w:r w:rsidR="00980D9E" w:rsidRPr="00980D9E">
              <w:rPr>
                <w:b/>
                <w:u w:val="single"/>
              </w:rPr>
              <w:fldChar w:fldCharType="separate"/>
            </w:r>
            <w:r w:rsidR="00F171D9">
              <w:rPr>
                <w:b/>
                <w:u w:val="single"/>
              </w:rPr>
              <w:t> </w:t>
            </w:r>
            <w:r w:rsidR="00F171D9">
              <w:rPr>
                <w:b/>
                <w:u w:val="single"/>
              </w:rPr>
              <w:t> </w:t>
            </w:r>
            <w:r w:rsidR="00980D9E" w:rsidRPr="00980D9E">
              <w:rPr>
                <w:b/>
                <w:u w:val="single"/>
              </w:rPr>
              <w:fldChar w:fldCharType="end"/>
            </w:r>
            <w:bookmarkEnd w:id="10"/>
          </w:p>
        </w:tc>
      </w:tr>
    </w:tbl>
    <w:p w:rsidR="00350EB1" w:rsidRDefault="00350EB1" w:rsidP="00980D9E">
      <w:pPr>
        <w:jc w:val="center"/>
      </w:pPr>
    </w:p>
    <w:p w:rsidR="00074FD0" w:rsidRDefault="00980D9E" w:rsidP="00980D9E">
      <w:pPr>
        <w:jc w:val="center"/>
      </w:pPr>
      <w:r>
        <w:t>Please return completed form to Lee Davis, Chief financial Officer</w:t>
      </w:r>
    </w:p>
    <w:p w:rsidR="00980D9E" w:rsidRDefault="00980D9E" w:rsidP="00980D9E">
      <w:pPr>
        <w:jc w:val="center"/>
      </w:pPr>
      <w:r>
        <w:t xml:space="preserve">Email:  </w:t>
      </w:r>
      <w:hyperlink r:id="rId13" w:history="1">
        <w:r w:rsidR="00350EB1" w:rsidRPr="00D72B89">
          <w:rPr>
            <w:rStyle w:val="Hyperlink"/>
          </w:rPr>
          <w:t>gfoster@rockdale.k12.ga.us</w:t>
        </w:r>
      </w:hyperlink>
      <w:r w:rsidR="00350EB1">
        <w:t xml:space="preserve"> </w:t>
      </w:r>
    </w:p>
    <w:p w:rsidR="00980D9E" w:rsidRDefault="00980D9E" w:rsidP="00980D9E">
      <w:pPr>
        <w:jc w:val="center"/>
      </w:pPr>
      <w:r>
        <w:t>Fax:  770.860.4266</w:t>
      </w:r>
    </w:p>
    <w:p w:rsidR="003609D2" w:rsidRPr="00350EB1" w:rsidRDefault="00980D9E" w:rsidP="00350EB1">
      <w:pPr>
        <w:jc w:val="center"/>
        <w:rPr>
          <w:i/>
        </w:rPr>
      </w:pPr>
      <w:r>
        <w:rPr>
          <w:i/>
        </w:rPr>
        <w:t>Deadline for returning form is February 28</w:t>
      </w:r>
      <w:bookmarkEnd w:id="0"/>
    </w:p>
    <w:sectPr w:rsidR="003609D2" w:rsidRPr="00350EB1" w:rsidSect="00680653">
      <w:footerReference w:type="default" r:id="rId14"/>
      <w:footerReference w:type="first" r:id="rId15"/>
      <w:pgSz w:w="12240" w:h="15840" w:code="1"/>
      <w:pgMar w:top="720" w:right="1440" w:bottom="72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7E4" w:rsidRDefault="00DF47E4">
      <w:r>
        <w:separator/>
      </w:r>
    </w:p>
  </w:endnote>
  <w:endnote w:type="continuationSeparator" w:id="0">
    <w:p w:rsidR="00DF47E4" w:rsidRDefault="00DF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Gill 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D1" w:rsidRPr="00EB013C" w:rsidRDefault="00680653" w:rsidP="00680653">
    <w:pPr>
      <w:pStyle w:val="Footer"/>
      <w:pBdr>
        <w:top w:val="single" w:sz="8" w:space="0" w:color="auto"/>
      </w:pBdr>
      <w:tabs>
        <w:tab w:val="clear" w:pos="4320"/>
        <w:tab w:val="clear" w:pos="8640"/>
        <w:tab w:val="center" w:pos="4680"/>
        <w:tab w:val="right" w:pos="9360"/>
      </w:tabs>
      <w:rPr>
        <w:sz w:val="18"/>
        <w:szCs w:val="18"/>
      </w:rPr>
    </w:pPr>
    <w:r w:rsidRPr="00680653">
      <w:rPr>
        <w:sz w:val="18"/>
        <w:szCs w:val="18"/>
      </w:rPr>
      <w:t>[Type text]</w:t>
    </w:r>
    <w:r w:rsidRPr="00680653">
      <w:rPr>
        <w:sz w:val="18"/>
        <w:szCs w:val="18"/>
      </w:rPr>
      <w:tab/>
      <w:t>[Type text]</w:t>
    </w:r>
    <w:r w:rsidRPr="00680653">
      <w:rPr>
        <w:sz w:val="18"/>
        <w:szCs w:val="18"/>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9E" w:rsidRDefault="00980D9E" w:rsidP="00980D9E">
    <w:pPr>
      <w:pStyle w:val="Footer"/>
      <w:pBdr>
        <w:top w:val="single" w:sz="8" w:space="1" w:color="auto"/>
      </w:pBdr>
      <w:tabs>
        <w:tab w:val="clear" w:pos="4320"/>
        <w:tab w:val="clear" w:pos="8640"/>
        <w:tab w:val="center" w:pos="4680"/>
        <w:tab w:val="right" w:pos="9360"/>
      </w:tabs>
      <w:rPr>
        <w:b/>
        <w:sz w:val="18"/>
        <w:szCs w:val="18"/>
      </w:rPr>
    </w:pPr>
    <w:r>
      <w:rPr>
        <w:b/>
        <w:sz w:val="18"/>
        <w:szCs w:val="18"/>
      </w:rPr>
      <w:t>I</w:t>
    </w:r>
    <w:r w:rsidR="003C0C0D">
      <w:rPr>
        <w:b/>
        <w:sz w:val="18"/>
        <w:szCs w:val="18"/>
      </w:rPr>
      <w:t>SSUED: 2/6</w:t>
    </w:r>
    <w:r>
      <w:rPr>
        <w:b/>
        <w:sz w:val="18"/>
        <w:szCs w:val="18"/>
      </w:rPr>
      <w:t>/14</w:t>
    </w:r>
  </w:p>
  <w:p w:rsidR="00B94ED1" w:rsidRPr="0084287F" w:rsidRDefault="00980D9E" w:rsidP="00980D9E">
    <w:pPr>
      <w:pStyle w:val="Footer"/>
      <w:pBdr>
        <w:top w:val="single" w:sz="8" w:space="1" w:color="auto"/>
      </w:pBdr>
      <w:tabs>
        <w:tab w:val="clear" w:pos="4320"/>
        <w:tab w:val="clear" w:pos="8640"/>
        <w:tab w:val="center" w:pos="4680"/>
        <w:tab w:val="right" w:pos="9360"/>
      </w:tabs>
      <w:rPr>
        <w:b/>
        <w:sz w:val="18"/>
        <w:szCs w:val="18"/>
      </w:rPr>
    </w:pPr>
    <w:r>
      <w:rPr>
        <w:b/>
        <w:sz w:val="18"/>
        <w:szCs w:val="18"/>
      </w:rPr>
      <w:t>REPLACES: 1/23/04</w:t>
    </w:r>
    <w:r w:rsidRPr="00980D9E">
      <w:rPr>
        <w:b/>
        <w:sz w:val="18"/>
        <w:szCs w:val="18"/>
      </w:rPr>
      <w:tab/>
    </w:r>
    <w:r>
      <w:rPr>
        <w:b/>
        <w:sz w:val="18"/>
        <w:szCs w:val="18"/>
      </w:rPr>
      <w:t>Empowering Students. Shaping the Future</w:t>
    </w:r>
    <w:r w:rsidRPr="00980D9E">
      <w:rPr>
        <w:b/>
        <w:sz w:val="18"/>
        <w:szCs w:val="18"/>
      </w:rPr>
      <w:tab/>
    </w:r>
    <w:r w:rsidR="003F30C6">
      <w:rPr>
        <w:b/>
        <w:sz w:val="18"/>
        <w:szCs w:val="18"/>
      </w:rPr>
      <w:t>Forma002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7E4" w:rsidRDefault="00DF47E4">
      <w:r>
        <w:separator/>
      </w:r>
    </w:p>
  </w:footnote>
  <w:footnote w:type="continuationSeparator" w:id="0">
    <w:p w:rsidR="00DF47E4" w:rsidRDefault="00DF4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30_"/>
      </v:shape>
    </w:pict>
  </w:numPicBullet>
  <w:numPicBullet w:numPicBulletId="1">
    <w:pict>
      <v:shape id="_x0000_i1027" type="#_x0000_t75" style="width:67.5pt;height:33.75pt" o:bullet="t">
        <v:imagedata r:id="rId2" o:title="Logo"/>
      </v:shape>
    </w:pict>
  </w:numPicBullet>
  <w:abstractNum w:abstractNumId="0">
    <w:nsid w:val="FFFFFFFE"/>
    <w:multiLevelType w:val="singleLevel"/>
    <w:tmpl w:val="C936A806"/>
    <w:lvl w:ilvl="0">
      <w:numFmt w:val="bullet"/>
      <w:lvlText w:val="*"/>
      <w:lvlJc w:val="left"/>
    </w:lvl>
  </w:abstractNum>
  <w:abstractNum w:abstractNumId="1">
    <w:nsid w:val="029A7BFD"/>
    <w:multiLevelType w:val="hybridMultilevel"/>
    <w:tmpl w:val="A21ECA0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3200F82"/>
    <w:multiLevelType w:val="hybridMultilevel"/>
    <w:tmpl w:val="529E04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ED4331"/>
    <w:multiLevelType w:val="hybridMultilevel"/>
    <w:tmpl w:val="0686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93749"/>
    <w:multiLevelType w:val="hybridMultilevel"/>
    <w:tmpl w:val="60A639F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8F46AF"/>
    <w:multiLevelType w:val="hybridMultilevel"/>
    <w:tmpl w:val="D264C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8A4EF3"/>
    <w:multiLevelType w:val="multilevel"/>
    <w:tmpl w:val="4D7CF9D8"/>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nsid w:val="3FAF6D86"/>
    <w:multiLevelType w:val="hybridMultilevel"/>
    <w:tmpl w:val="4D7CF9D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3FDE7533"/>
    <w:multiLevelType w:val="hybridMultilevel"/>
    <w:tmpl w:val="59243D44"/>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262472"/>
    <w:multiLevelType w:val="hybridMultilevel"/>
    <w:tmpl w:val="EB188E0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92128DD"/>
    <w:multiLevelType w:val="hybridMultilevel"/>
    <w:tmpl w:val="A7BC7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374C8C"/>
    <w:multiLevelType w:val="hybridMultilevel"/>
    <w:tmpl w:val="B7DCF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59682D3C"/>
    <w:multiLevelType w:val="hybridMultilevel"/>
    <w:tmpl w:val="0D48DAD2"/>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0E6269C"/>
    <w:multiLevelType w:val="hybridMultilevel"/>
    <w:tmpl w:val="F014B0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A90632E"/>
    <w:multiLevelType w:val="hybridMultilevel"/>
    <w:tmpl w:val="4A4CB7BE"/>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5"/>
  </w:num>
  <w:num w:numId="3">
    <w:abstractNumId w:val="11"/>
  </w:num>
  <w:num w:numId="4">
    <w:abstractNumId w:val="6"/>
  </w:num>
  <w:num w:numId="5">
    <w:abstractNumId w:val="3"/>
  </w:num>
  <w:num w:numId="6">
    <w:abstractNumId w:val="10"/>
  </w:num>
  <w:num w:numId="7">
    <w:abstractNumId w:val="12"/>
  </w:num>
  <w:num w:numId="8">
    <w:abstractNumId w:val="9"/>
  </w:num>
  <w:num w:numId="9">
    <w:abstractNumId w:val="4"/>
  </w:num>
  <w:num w:numId="10">
    <w:abstractNumId w:val="2"/>
  </w:num>
  <w:num w:numId="11">
    <w:abstractNumId w:val="15"/>
  </w:num>
  <w:num w:numId="12">
    <w:abstractNumId w:val="8"/>
  </w:num>
  <w:num w:numId="13">
    <w:abstractNumId w:val="7"/>
  </w:num>
  <w:num w:numId="14">
    <w:abstractNumId w:val="1"/>
  </w:num>
  <w:num w:numId="1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16">
    <w:abstractNumId w:val="16"/>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lr8wq5ittPSm5cT4a4tRVPiAKY=" w:salt="DVMSl1CLFVaqHG2NjU+rzQ=="/>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4C"/>
    <w:rsid w:val="00001CFC"/>
    <w:rsid w:val="000079D3"/>
    <w:rsid w:val="000256E5"/>
    <w:rsid w:val="00030F87"/>
    <w:rsid w:val="0003155D"/>
    <w:rsid w:val="00032E9E"/>
    <w:rsid w:val="00033DBD"/>
    <w:rsid w:val="0003452D"/>
    <w:rsid w:val="0004097E"/>
    <w:rsid w:val="0005440A"/>
    <w:rsid w:val="00067585"/>
    <w:rsid w:val="000722CE"/>
    <w:rsid w:val="000747F6"/>
    <w:rsid w:val="00074FD0"/>
    <w:rsid w:val="00080913"/>
    <w:rsid w:val="0009151E"/>
    <w:rsid w:val="00093E8C"/>
    <w:rsid w:val="000B1121"/>
    <w:rsid w:val="000B2A3C"/>
    <w:rsid w:val="000C116A"/>
    <w:rsid w:val="000C30CC"/>
    <w:rsid w:val="000C7C29"/>
    <w:rsid w:val="000D40A2"/>
    <w:rsid w:val="000E2EEF"/>
    <w:rsid w:val="000E4A59"/>
    <w:rsid w:val="000F196F"/>
    <w:rsid w:val="000F721A"/>
    <w:rsid w:val="00112379"/>
    <w:rsid w:val="00116F0A"/>
    <w:rsid w:val="001252A7"/>
    <w:rsid w:val="00132DBA"/>
    <w:rsid w:val="001350B3"/>
    <w:rsid w:val="0013642E"/>
    <w:rsid w:val="0013664C"/>
    <w:rsid w:val="00137857"/>
    <w:rsid w:val="001569E8"/>
    <w:rsid w:val="001775D1"/>
    <w:rsid w:val="00180D33"/>
    <w:rsid w:val="00192910"/>
    <w:rsid w:val="00196193"/>
    <w:rsid w:val="001C129C"/>
    <w:rsid w:val="001C267F"/>
    <w:rsid w:val="001C4105"/>
    <w:rsid w:val="001C4D72"/>
    <w:rsid w:val="001D1D6C"/>
    <w:rsid w:val="001E1188"/>
    <w:rsid w:val="001F1008"/>
    <w:rsid w:val="001F7C2E"/>
    <w:rsid w:val="00204ABE"/>
    <w:rsid w:val="00204EAB"/>
    <w:rsid w:val="00211CB5"/>
    <w:rsid w:val="00212480"/>
    <w:rsid w:val="00216E76"/>
    <w:rsid w:val="00240F07"/>
    <w:rsid w:val="00241A5E"/>
    <w:rsid w:val="00256096"/>
    <w:rsid w:val="00260832"/>
    <w:rsid w:val="00260F62"/>
    <w:rsid w:val="00265D51"/>
    <w:rsid w:val="00275379"/>
    <w:rsid w:val="00276A23"/>
    <w:rsid w:val="002772CF"/>
    <w:rsid w:val="00277C70"/>
    <w:rsid w:val="002872E2"/>
    <w:rsid w:val="0029501B"/>
    <w:rsid w:val="0029783A"/>
    <w:rsid w:val="002B4DB7"/>
    <w:rsid w:val="002B66EC"/>
    <w:rsid w:val="002C1D78"/>
    <w:rsid w:val="002D2AEE"/>
    <w:rsid w:val="002D5392"/>
    <w:rsid w:val="002F76B1"/>
    <w:rsid w:val="00302590"/>
    <w:rsid w:val="00306E75"/>
    <w:rsid w:val="0031338E"/>
    <w:rsid w:val="003210B7"/>
    <w:rsid w:val="00321FE7"/>
    <w:rsid w:val="003258A5"/>
    <w:rsid w:val="00330146"/>
    <w:rsid w:val="003361DA"/>
    <w:rsid w:val="00341A61"/>
    <w:rsid w:val="00350EB1"/>
    <w:rsid w:val="00356B53"/>
    <w:rsid w:val="0036089C"/>
    <w:rsid w:val="003609D2"/>
    <w:rsid w:val="00383E33"/>
    <w:rsid w:val="003864F2"/>
    <w:rsid w:val="00386837"/>
    <w:rsid w:val="00387CBF"/>
    <w:rsid w:val="00391B53"/>
    <w:rsid w:val="00397153"/>
    <w:rsid w:val="003A1498"/>
    <w:rsid w:val="003A1636"/>
    <w:rsid w:val="003A46A6"/>
    <w:rsid w:val="003B1612"/>
    <w:rsid w:val="003B6ED0"/>
    <w:rsid w:val="003C0C0D"/>
    <w:rsid w:val="003D5EDE"/>
    <w:rsid w:val="003F30C6"/>
    <w:rsid w:val="0040169D"/>
    <w:rsid w:val="00407B94"/>
    <w:rsid w:val="004101A9"/>
    <w:rsid w:val="00416570"/>
    <w:rsid w:val="00417E2E"/>
    <w:rsid w:val="0042405C"/>
    <w:rsid w:val="00424139"/>
    <w:rsid w:val="00426753"/>
    <w:rsid w:val="004308A7"/>
    <w:rsid w:val="004322F7"/>
    <w:rsid w:val="00443B66"/>
    <w:rsid w:val="00453E31"/>
    <w:rsid w:val="004656E5"/>
    <w:rsid w:val="0047793B"/>
    <w:rsid w:val="00490341"/>
    <w:rsid w:val="004945C3"/>
    <w:rsid w:val="004954FF"/>
    <w:rsid w:val="00495B43"/>
    <w:rsid w:val="004A1459"/>
    <w:rsid w:val="004A7483"/>
    <w:rsid w:val="004B1F44"/>
    <w:rsid w:val="004C2641"/>
    <w:rsid w:val="004C4A05"/>
    <w:rsid w:val="004E3826"/>
    <w:rsid w:val="004F00A9"/>
    <w:rsid w:val="004F6761"/>
    <w:rsid w:val="00512BA1"/>
    <w:rsid w:val="00515EC9"/>
    <w:rsid w:val="005272F4"/>
    <w:rsid w:val="00546091"/>
    <w:rsid w:val="005709AD"/>
    <w:rsid w:val="00570F04"/>
    <w:rsid w:val="0057523B"/>
    <w:rsid w:val="00575EE7"/>
    <w:rsid w:val="00576FB1"/>
    <w:rsid w:val="00591DD7"/>
    <w:rsid w:val="005E459F"/>
    <w:rsid w:val="005F7092"/>
    <w:rsid w:val="00606E33"/>
    <w:rsid w:val="00613936"/>
    <w:rsid w:val="00622126"/>
    <w:rsid w:val="006240A1"/>
    <w:rsid w:val="006361A8"/>
    <w:rsid w:val="00664160"/>
    <w:rsid w:val="00666076"/>
    <w:rsid w:val="006767A9"/>
    <w:rsid w:val="00680653"/>
    <w:rsid w:val="00686009"/>
    <w:rsid w:val="0069049A"/>
    <w:rsid w:val="00691C59"/>
    <w:rsid w:val="006D53EE"/>
    <w:rsid w:val="006E2FB7"/>
    <w:rsid w:val="006F1946"/>
    <w:rsid w:val="007076E8"/>
    <w:rsid w:val="00726930"/>
    <w:rsid w:val="00737A7F"/>
    <w:rsid w:val="007400EE"/>
    <w:rsid w:val="007404EF"/>
    <w:rsid w:val="00750DBF"/>
    <w:rsid w:val="00753386"/>
    <w:rsid w:val="00761842"/>
    <w:rsid w:val="00765F37"/>
    <w:rsid w:val="007770EA"/>
    <w:rsid w:val="007845AF"/>
    <w:rsid w:val="00787B63"/>
    <w:rsid w:val="007B1F60"/>
    <w:rsid w:val="007B661D"/>
    <w:rsid w:val="007D33C7"/>
    <w:rsid w:val="007F2EC4"/>
    <w:rsid w:val="00824E43"/>
    <w:rsid w:val="0082729C"/>
    <w:rsid w:val="008276D9"/>
    <w:rsid w:val="00842713"/>
    <w:rsid w:val="0084287F"/>
    <w:rsid w:val="008465A8"/>
    <w:rsid w:val="00847281"/>
    <w:rsid w:val="00853ACC"/>
    <w:rsid w:val="00853D10"/>
    <w:rsid w:val="008769EF"/>
    <w:rsid w:val="008775EA"/>
    <w:rsid w:val="008802FE"/>
    <w:rsid w:val="00883299"/>
    <w:rsid w:val="0088693C"/>
    <w:rsid w:val="00887AFD"/>
    <w:rsid w:val="008A23C9"/>
    <w:rsid w:val="008A6712"/>
    <w:rsid w:val="008A73E6"/>
    <w:rsid w:val="008C266F"/>
    <w:rsid w:val="008C5BFE"/>
    <w:rsid w:val="008D06DE"/>
    <w:rsid w:val="008D0D32"/>
    <w:rsid w:val="008D3F12"/>
    <w:rsid w:val="008E05C9"/>
    <w:rsid w:val="008E1BD5"/>
    <w:rsid w:val="008E60A4"/>
    <w:rsid w:val="008E7A27"/>
    <w:rsid w:val="008F448A"/>
    <w:rsid w:val="00901624"/>
    <w:rsid w:val="00902E07"/>
    <w:rsid w:val="00905D35"/>
    <w:rsid w:val="00915408"/>
    <w:rsid w:val="00921287"/>
    <w:rsid w:val="0092191C"/>
    <w:rsid w:val="00923557"/>
    <w:rsid w:val="009244B2"/>
    <w:rsid w:val="009255A6"/>
    <w:rsid w:val="00925DE7"/>
    <w:rsid w:val="009263CD"/>
    <w:rsid w:val="009321B8"/>
    <w:rsid w:val="00944C09"/>
    <w:rsid w:val="00960EE0"/>
    <w:rsid w:val="00964389"/>
    <w:rsid w:val="00971BA5"/>
    <w:rsid w:val="00973BCD"/>
    <w:rsid w:val="009761E2"/>
    <w:rsid w:val="009767AE"/>
    <w:rsid w:val="00980D9E"/>
    <w:rsid w:val="00986E43"/>
    <w:rsid w:val="009A2B15"/>
    <w:rsid w:val="009A6A8E"/>
    <w:rsid w:val="009B3DEE"/>
    <w:rsid w:val="009B5D77"/>
    <w:rsid w:val="009D0101"/>
    <w:rsid w:val="009D255E"/>
    <w:rsid w:val="009D5439"/>
    <w:rsid w:val="009E0B38"/>
    <w:rsid w:val="009F3A04"/>
    <w:rsid w:val="00A129B9"/>
    <w:rsid w:val="00A139B1"/>
    <w:rsid w:val="00A17E8B"/>
    <w:rsid w:val="00A23EC9"/>
    <w:rsid w:val="00A31CBF"/>
    <w:rsid w:val="00A37345"/>
    <w:rsid w:val="00A40EAC"/>
    <w:rsid w:val="00A440A0"/>
    <w:rsid w:val="00A46894"/>
    <w:rsid w:val="00A5497F"/>
    <w:rsid w:val="00A5561A"/>
    <w:rsid w:val="00A63D1E"/>
    <w:rsid w:val="00A65C6C"/>
    <w:rsid w:val="00A66549"/>
    <w:rsid w:val="00A72813"/>
    <w:rsid w:val="00A7723B"/>
    <w:rsid w:val="00A95673"/>
    <w:rsid w:val="00A96325"/>
    <w:rsid w:val="00AA2D3E"/>
    <w:rsid w:val="00AA2E18"/>
    <w:rsid w:val="00AB6316"/>
    <w:rsid w:val="00AE78C5"/>
    <w:rsid w:val="00AF392E"/>
    <w:rsid w:val="00B05FAC"/>
    <w:rsid w:val="00B06996"/>
    <w:rsid w:val="00B10AD4"/>
    <w:rsid w:val="00B118C0"/>
    <w:rsid w:val="00B120AE"/>
    <w:rsid w:val="00B22714"/>
    <w:rsid w:val="00B25572"/>
    <w:rsid w:val="00B34C4E"/>
    <w:rsid w:val="00B53C14"/>
    <w:rsid w:val="00B70E9B"/>
    <w:rsid w:val="00B731AA"/>
    <w:rsid w:val="00B74E21"/>
    <w:rsid w:val="00B75410"/>
    <w:rsid w:val="00B939FB"/>
    <w:rsid w:val="00B94ED1"/>
    <w:rsid w:val="00B95FDD"/>
    <w:rsid w:val="00BB2A40"/>
    <w:rsid w:val="00BB69B1"/>
    <w:rsid w:val="00BE34BB"/>
    <w:rsid w:val="00BF0219"/>
    <w:rsid w:val="00BF7E92"/>
    <w:rsid w:val="00C11104"/>
    <w:rsid w:val="00C156E6"/>
    <w:rsid w:val="00C22A9A"/>
    <w:rsid w:val="00C2481A"/>
    <w:rsid w:val="00C26249"/>
    <w:rsid w:val="00C27667"/>
    <w:rsid w:val="00C331DC"/>
    <w:rsid w:val="00C36493"/>
    <w:rsid w:val="00C366EB"/>
    <w:rsid w:val="00C376D8"/>
    <w:rsid w:val="00C62AFB"/>
    <w:rsid w:val="00C70F97"/>
    <w:rsid w:val="00C76BAB"/>
    <w:rsid w:val="00C805B3"/>
    <w:rsid w:val="00C8647F"/>
    <w:rsid w:val="00CB0FCF"/>
    <w:rsid w:val="00CB76F5"/>
    <w:rsid w:val="00CC06A2"/>
    <w:rsid w:val="00CD3D2A"/>
    <w:rsid w:val="00CF5D69"/>
    <w:rsid w:val="00D0286D"/>
    <w:rsid w:val="00D0658C"/>
    <w:rsid w:val="00D1082C"/>
    <w:rsid w:val="00D13A6F"/>
    <w:rsid w:val="00D158E4"/>
    <w:rsid w:val="00D31699"/>
    <w:rsid w:val="00D5125D"/>
    <w:rsid w:val="00D515FE"/>
    <w:rsid w:val="00D65754"/>
    <w:rsid w:val="00D7046C"/>
    <w:rsid w:val="00D95836"/>
    <w:rsid w:val="00D9640E"/>
    <w:rsid w:val="00DA0BC9"/>
    <w:rsid w:val="00DA0E03"/>
    <w:rsid w:val="00DA33D3"/>
    <w:rsid w:val="00DA3485"/>
    <w:rsid w:val="00DA60B8"/>
    <w:rsid w:val="00DB2486"/>
    <w:rsid w:val="00DC78CF"/>
    <w:rsid w:val="00DD19B0"/>
    <w:rsid w:val="00DE569C"/>
    <w:rsid w:val="00DE7EDD"/>
    <w:rsid w:val="00DF1C00"/>
    <w:rsid w:val="00DF47E4"/>
    <w:rsid w:val="00DF6CC3"/>
    <w:rsid w:val="00E01FE6"/>
    <w:rsid w:val="00E05BA3"/>
    <w:rsid w:val="00E1510C"/>
    <w:rsid w:val="00E21ACB"/>
    <w:rsid w:val="00E30AC2"/>
    <w:rsid w:val="00E357A3"/>
    <w:rsid w:val="00E37A30"/>
    <w:rsid w:val="00E37DB8"/>
    <w:rsid w:val="00E42224"/>
    <w:rsid w:val="00E65576"/>
    <w:rsid w:val="00E770CB"/>
    <w:rsid w:val="00E80D5E"/>
    <w:rsid w:val="00E83AB9"/>
    <w:rsid w:val="00E87A6E"/>
    <w:rsid w:val="00E9144B"/>
    <w:rsid w:val="00EA4F44"/>
    <w:rsid w:val="00EB013C"/>
    <w:rsid w:val="00ED5AE2"/>
    <w:rsid w:val="00EE0E2C"/>
    <w:rsid w:val="00EE26C5"/>
    <w:rsid w:val="00EF2A5A"/>
    <w:rsid w:val="00F012F3"/>
    <w:rsid w:val="00F01BDA"/>
    <w:rsid w:val="00F05634"/>
    <w:rsid w:val="00F171D9"/>
    <w:rsid w:val="00F27B3B"/>
    <w:rsid w:val="00F339E1"/>
    <w:rsid w:val="00F34CA0"/>
    <w:rsid w:val="00F60EDE"/>
    <w:rsid w:val="00F6180C"/>
    <w:rsid w:val="00F61DD2"/>
    <w:rsid w:val="00F6357F"/>
    <w:rsid w:val="00F677E1"/>
    <w:rsid w:val="00F737D0"/>
    <w:rsid w:val="00F91E39"/>
    <w:rsid w:val="00F93E93"/>
    <w:rsid w:val="00FA24FF"/>
    <w:rsid w:val="00FA2D94"/>
    <w:rsid w:val="00FC5936"/>
    <w:rsid w:val="00FD1775"/>
    <w:rsid w:val="00FD2093"/>
    <w:rsid w:val="00FE0ABE"/>
    <w:rsid w:val="00FF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Char">
    <w:name w:val="Heading 3 Char Char"/>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paragraph" w:styleId="DocumentMap">
    <w:name w:val="Document Map"/>
    <w:basedOn w:val="Normal"/>
    <w:semiHidden/>
    <w:rsid w:val="00905D35"/>
    <w:pPr>
      <w:shd w:val="clear" w:color="auto" w:fill="000080"/>
    </w:pPr>
    <w:rPr>
      <w:rFonts w:ascii="Tahoma" w:hAnsi="Tahoma" w:cs="Tahoma"/>
    </w:rPr>
  </w:style>
  <w:style w:type="character" w:styleId="CommentReference">
    <w:name w:val="annotation reference"/>
    <w:semiHidden/>
    <w:rsid w:val="00E37A30"/>
    <w:rPr>
      <w:sz w:val="16"/>
      <w:szCs w:val="16"/>
    </w:rPr>
  </w:style>
  <w:style w:type="paragraph" w:styleId="CommentSubject">
    <w:name w:val="annotation subject"/>
    <w:basedOn w:val="CommentText"/>
    <w:next w:val="CommentText"/>
    <w:semiHidden/>
    <w:rsid w:val="00E37A30"/>
    <w:pPr>
      <w:widowControl/>
      <w:overflowPunct/>
      <w:autoSpaceDE/>
      <w:autoSpaceDN/>
      <w:adjustRightInd/>
      <w:spacing w:after="0"/>
      <w:textAlignment w:val="auto"/>
    </w:pPr>
    <w:rPr>
      <w:rFonts w:ascii="Arial" w:hAnsi="Arial"/>
      <w:b/>
      <w:bCs/>
      <w:lang w:val="en-US"/>
    </w:rPr>
  </w:style>
  <w:style w:type="character" w:styleId="PlaceholderText">
    <w:name w:val="Placeholder Text"/>
    <w:basedOn w:val="DefaultParagraphFont"/>
    <w:uiPriority w:val="99"/>
    <w:semiHidden/>
    <w:rsid w:val="000E4A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Char">
    <w:name w:val="Heading 3 Char Char"/>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paragraph" w:styleId="DocumentMap">
    <w:name w:val="Document Map"/>
    <w:basedOn w:val="Normal"/>
    <w:semiHidden/>
    <w:rsid w:val="00905D35"/>
    <w:pPr>
      <w:shd w:val="clear" w:color="auto" w:fill="000080"/>
    </w:pPr>
    <w:rPr>
      <w:rFonts w:ascii="Tahoma" w:hAnsi="Tahoma" w:cs="Tahoma"/>
    </w:rPr>
  </w:style>
  <w:style w:type="character" w:styleId="CommentReference">
    <w:name w:val="annotation reference"/>
    <w:semiHidden/>
    <w:rsid w:val="00E37A30"/>
    <w:rPr>
      <w:sz w:val="16"/>
      <w:szCs w:val="16"/>
    </w:rPr>
  </w:style>
  <w:style w:type="paragraph" w:styleId="CommentSubject">
    <w:name w:val="annotation subject"/>
    <w:basedOn w:val="CommentText"/>
    <w:next w:val="CommentText"/>
    <w:semiHidden/>
    <w:rsid w:val="00E37A30"/>
    <w:pPr>
      <w:widowControl/>
      <w:overflowPunct/>
      <w:autoSpaceDE/>
      <w:autoSpaceDN/>
      <w:adjustRightInd/>
      <w:spacing w:after="0"/>
      <w:textAlignment w:val="auto"/>
    </w:pPr>
    <w:rPr>
      <w:rFonts w:ascii="Arial" w:hAnsi="Arial"/>
      <w:b/>
      <w:bCs/>
      <w:lang w:val="en-US"/>
    </w:rPr>
  </w:style>
  <w:style w:type="character" w:styleId="PlaceholderText">
    <w:name w:val="Placeholder Text"/>
    <w:basedOn w:val="DefaultParagraphFont"/>
    <w:uiPriority w:val="99"/>
    <w:semiHidden/>
    <w:rsid w:val="000E4A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foster@rockdale.k12.ga.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oster\AppData\Roaming\Microsoft\Templates\Scope%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ctitle xmlns="ba6718b4-15e5-42c4-8951-6cd4b8b2b72e">Title I Budget Suggestion Form</publictitle>
    <archive xmlns="ba6718b4-15e5-42c4-8951-6cd4b8b2b72e">false</arch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DF272C90819469FC1D0E622A89FF1" ma:contentTypeVersion="2" ma:contentTypeDescription="Create a new document." ma:contentTypeScope="" ma:versionID="32249c735f909fb4bf2da6d90db9f8bf">
  <xsd:schema xmlns:xsd="http://www.w3.org/2001/XMLSchema" xmlns:xs="http://www.w3.org/2001/XMLSchema" xmlns:p="http://schemas.microsoft.com/office/2006/metadata/properties" xmlns:ns2="ba6718b4-15e5-42c4-8951-6cd4b8b2b72e" targetNamespace="http://schemas.microsoft.com/office/2006/metadata/properties" ma:root="true" ma:fieldsID="69a407db940ed3755d774298a41c5dbc" ns2:_="">
    <xsd:import namespace="ba6718b4-15e5-42c4-8951-6cd4b8b2b72e"/>
    <xsd:element name="properties">
      <xsd:complexType>
        <xsd:sequence>
          <xsd:element name="documentManagement">
            <xsd:complexType>
              <xsd:all>
                <xsd:element ref="ns2:publictitle"/>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718b4-15e5-42c4-8951-6cd4b8b2b72e" elementFormDefault="qualified">
    <xsd:import namespace="http://schemas.microsoft.com/office/2006/documentManagement/types"/>
    <xsd:import namespace="http://schemas.microsoft.com/office/infopath/2007/PartnerControls"/>
    <xsd:element name="publictitle" ma:index="8" ma:displayName="publictitle" ma:description="Title that the public sees in Archive list" ma:internalName="publictitle">
      <xsd:simpleType>
        <xsd:restriction base="dms:Text">
          <xsd:maxLength value="255"/>
        </xsd:restriction>
      </xsd:simpleType>
    </xsd:element>
    <xsd:element name="archive" ma:index="9" nillable="true" ma:displayName="archive" ma:default="0" ma:description="Change to &quot;Yes&quot; (or check) if you want to appear in Archive view."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B4D9E-18B7-47D2-8319-39A77E96928C}">
  <ds:schemaRefs>
    <ds:schemaRef ds:uri="http://schemas.microsoft.com/office/2006/metadata/properties"/>
    <ds:schemaRef ds:uri="http://schemas.microsoft.com/office/infopath/2007/PartnerControls"/>
    <ds:schemaRef ds:uri="ba6718b4-15e5-42c4-8951-6cd4b8b2b72e"/>
  </ds:schemaRefs>
</ds:datastoreItem>
</file>

<file path=customXml/itemProps2.xml><?xml version="1.0" encoding="utf-8"?>
<ds:datastoreItem xmlns:ds="http://schemas.openxmlformats.org/officeDocument/2006/customXml" ds:itemID="{FC5DDF16-EFEB-447B-92FC-7E20845AC369}">
  <ds:schemaRefs>
    <ds:schemaRef ds:uri="http://schemas.microsoft.com/sharepoint/v3/contenttype/forms"/>
  </ds:schemaRefs>
</ds:datastoreItem>
</file>

<file path=customXml/itemProps3.xml><?xml version="1.0" encoding="utf-8"?>
<ds:datastoreItem xmlns:ds="http://schemas.openxmlformats.org/officeDocument/2006/customXml" ds:itemID="{D961FA0A-E8A7-41D9-955A-DB189195E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718b4-15e5-42c4-8951-6cd4b8b2b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Scope statement</Template>
  <TotalTime>0</TotalTime>
  <Pages>1</Pages>
  <Words>161</Words>
  <Characters>922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Glenna Foster - CO</dc:creator>
  <cp:lastModifiedBy>Alysha Merali</cp:lastModifiedBy>
  <cp:revision>2</cp:revision>
  <cp:lastPrinted>2004-04-30T18:16:00Z</cp:lastPrinted>
  <dcterms:created xsi:type="dcterms:W3CDTF">2016-02-08T16:50:00Z</dcterms:created>
  <dcterms:modified xsi:type="dcterms:W3CDTF">2016-02-08T16:50:00Z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TC011425641033</vt:lpwstr>
  </property>
  <property fmtid="{D5CDD505-2E9C-101B-9397-08002B2CF9AE}" pid="3" name="ContentTypeId">
    <vt:lpwstr>0x010100A22DF272C90819469FC1D0E622A89FF1</vt:lpwstr>
  </property>
</Properties>
</file>